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20" w:rsidRPr="000B1520" w:rsidRDefault="000B1520" w:rsidP="000B152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31FF" w:rsidRPr="000B1520" w:rsidRDefault="001C681A" w:rsidP="000B152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Szczecinie r</w:t>
      </w:r>
      <w:r w:rsidR="003235D4" w:rsidRPr="000B1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usza Ogólnopolski Program Edukacji Żeglarskiej – </w:t>
      </w:r>
      <w:proofErr w:type="spellStart"/>
      <w:r w:rsidR="003235D4" w:rsidRPr="000B1520">
        <w:rPr>
          <w:rFonts w:ascii="Times New Roman" w:hAnsi="Times New Roman" w:cs="Times New Roman"/>
          <w:color w:val="000000" w:themeColor="text1"/>
          <w:sz w:val="24"/>
          <w:szCs w:val="24"/>
        </w:rPr>
        <w:t>Polsailng</w:t>
      </w:r>
      <w:proofErr w:type="spellEnd"/>
      <w:r w:rsidR="003235D4" w:rsidRPr="000B1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 !</w:t>
      </w:r>
    </w:p>
    <w:p w:rsidR="003235D4" w:rsidRPr="000B1520" w:rsidRDefault="003235D4" w:rsidP="003235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Ogólnopolski Program Edukacji Żeglarskiej - </w:t>
      </w:r>
      <w:proofErr w:type="spellStart"/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PolSailing</w:t>
      </w:r>
      <w:proofErr w:type="spellEnd"/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jest największym                            w Polsce, kompleksowym programem wsparcia i popularyzacji żeglarstwa realizowanym przez Polski Związek Żeglarski we współpracy z Okręgowymi Związkami Żeglarskimi i klubami oraz przy udziale środków Ministerstwa Sportu i Turystyki. </w:t>
      </w:r>
    </w:p>
    <w:p w:rsidR="003235D4" w:rsidRPr="000B1520" w:rsidRDefault="003235D4" w:rsidP="0032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Projekt tworzy pięć podstawowych elementów: </w:t>
      </w:r>
    </w:p>
    <w:p w:rsidR="003235D4" w:rsidRPr="000B1520" w:rsidRDefault="003235D4" w:rsidP="003235D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program edukacji żeglarskiej – zajęć sportowych dla najmłodszych,</w:t>
      </w:r>
    </w:p>
    <w:p w:rsidR="003235D4" w:rsidRPr="000B1520" w:rsidRDefault="003235D4" w:rsidP="003235D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organizacja imprez żeglarskich (regionalne finały programu)                                         oraz warsztatów edukacji żeglarskiej, </w:t>
      </w:r>
    </w:p>
    <w:p w:rsidR="003235D4" w:rsidRPr="000B1520" w:rsidRDefault="003235D4" w:rsidP="003235D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działania edukacyjno-promocyjne w szkołach oraz dystrybucja książek „ABC </w:t>
      </w:r>
      <w:proofErr w:type="spellStart"/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Optimista</w:t>
      </w:r>
      <w:proofErr w:type="spellEnd"/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” i „ABC Windsurfingu”, </w:t>
      </w:r>
    </w:p>
    <w:p w:rsidR="003235D4" w:rsidRPr="000B1520" w:rsidRDefault="003235D4" w:rsidP="003235D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szklenie kadry (koordynatorów, trenerów, instruktorów, animatorów),  </w:t>
      </w:r>
    </w:p>
    <w:p w:rsidR="003235D4" w:rsidRPr="000B1520" w:rsidRDefault="003235D4" w:rsidP="003235D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dystrybucja sprzętu żeglarskiego i materiałów dydaktycznych.</w:t>
      </w:r>
    </w:p>
    <w:p w:rsidR="003235D4" w:rsidRPr="000B1520" w:rsidRDefault="003235D4" w:rsidP="0099680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„Tegoroczna</w:t>
      </w:r>
      <w:r w:rsidR="00996802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 nieco odmieniona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formuła programu nastawiona jest z jednej strony na kontynuację</w:t>
      </w:r>
      <w:r w:rsidR="00996802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dotychczasowych działań</w:t>
      </w:r>
      <w:r w:rsidR="00FF498E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, z drugiej 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na rozwój, a przede wszystkim dalszą współpracę z Okręgowymi Związkami Żeglarskimi  i klubami w zakresie upowszechniania żeglarstwa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” mówi </w:t>
      </w:r>
      <w:r w:rsidRPr="000B15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Tomasz Chamera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Prezes Polskiego Związku Żeglarskiego. 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0739F7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Kolejny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ośrodek edukacji w klasie </w:t>
      </w:r>
      <w:proofErr w:type="spellStart"/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Optimist</w:t>
      </w:r>
      <w:proofErr w:type="spellEnd"/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na Śląsku i uzupełnienie dotychczasowej oferty, bezpłatnej nauki żeglarstwa deskowego, </w:t>
      </w:r>
      <w:r w:rsidR="00FF498E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 </w:t>
      </w:r>
      <w:r w:rsidR="00133D28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ośrodek w Poznaniu – oznaczają odpowiedź PZŻ na wcześniej zdefiniowane potrzeby. Działania promocyjne i dystrybucja sprzętu w ilości ok. 250 żagli klasy </w:t>
      </w:r>
      <w:proofErr w:type="spellStart"/>
      <w:r w:rsidR="00133D28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Optimist</w:t>
      </w:r>
      <w:proofErr w:type="spellEnd"/>
      <w:r w:rsidR="00133D28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, pozwoli nam dotrzeć z programem </w:t>
      </w:r>
      <w:r w:rsidR="000739F7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do kolejnych regionów</w:t>
      </w:r>
      <w:r w:rsidR="00133D28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”</w:t>
      </w:r>
      <w:r w:rsidR="00133D28"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dodaje. </w:t>
      </w:r>
    </w:p>
    <w:p w:rsidR="003235D4" w:rsidRPr="000B1520" w:rsidRDefault="003235D4" w:rsidP="0099680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Podstawą programu edukacji żeglarskiej jest nie tylko nauka podstaw żeglarstwa, ale również przekazywanie wiedzy i umiejętności dotyczących zasad bezpieczeństwa nad wodą, zdrowego stylu życia oraz odpowiedzialnej postawy wobec środowiska naturalnego. </w:t>
      </w:r>
    </w:p>
    <w:p w:rsidR="003235D4" w:rsidRPr="000B1520" w:rsidRDefault="003235D4" w:rsidP="0099680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Bezpośrednimi odbiorcami tej części programu są uczniowie </w:t>
      </w:r>
      <w:proofErr w:type="spellStart"/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szkół</w:t>
      </w:r>
      <w:proofErr w:type="spellEnd"/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podstawowych. Program jest realizowany </w:t>
      </w: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 ośmiu ośrodkach w klasie </w:t>
      </w:r>
      <w:proofErr w:type="spellStart"/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Optimist</w:t>
      </w:r>
      <w:proofErr w:type="spellEnd"/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(Szczecin, Gdynia, Olsztyn, Poznań, Warszawa, Wrocław, Pszczyna, Kraków)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oraz pięciu </w:t>
      </w: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windsurfingu (Sopot, Gdańsk, Poznań, Kalisz, Warszawa). 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każdym z ośr</w:t>
      </w:r>
      <w:r w:rsidR="00996802"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odków w zajęciach bierze                             udział </w:t>
      </w: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100 dzieci w klasie </w:t>
      </w:r>
      <w:proofErr w:type="spellStart"/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Optimist</w:t>
      </w:r>
      <w:proofErr w:type="spellEnd"/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(dziewczęta i chłopcy w wieku 7-10 lat) i </w:t>
      </w: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50 w windsurfingu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(9-12 lat).</w:t>
      </w:r>
    </w:p>
    <w:p w:rsidR="003235D4" w:rsidRPr="000B1520" w:rsidRDefault="003235D4" w:rsidP="0032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Tegoroczna edycja programu edukacji żeglarskiej jest jego kolejną (piątą) odsłoną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Nauka żeglowania w klasie </w:t>
      </w:r>
      <w:proofErr w:type="spellStart"/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Optimist</w:t>
      </w:r>
      <w:proofErr w:type="spellEnd"/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prowadzona była od</w:t>
      </w:r>
      <w:r w:rsidR="00F829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samego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początku, natomiast windsurfing dołączył do programu w 2015 roku. Zasięg programu zwiększa się i co roku dołączają do niego nowe województwa i ośrodki.</w:t>
      </w:r>
    </w:p>
    <w:p w:rsidR="003235D4" w:rsidRDefault="003235D4" w:rsidP="0032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 W 2017 roku zajęcia żeglarskie </w:t>
      </w:r>
      <w:r w:rsidR="000434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Szczecinie 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trwają </w:t>
      </w:r>
      <w:r w:rsidR="001C6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od 31 </w:t>
      </w:r>
      <w:r w:rsidRPr="000B15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C6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lipca</w:t>
      </w:r>
      <w:r w:rsidRPr="000B15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do 2 września,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obejmując zakresem czasu okres wolny od zajęć szkolnych.</w:t>
      </w:r>
    </w:p>
    <w:p w:rsidR="000434D9" w:rsidRDefault="000434D9" w:rsidP="0032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Program jest skierowany dla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dziecie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wieku 7 – 10 lat i w całości jest </w:t>
      </w:r>
      <w:r w:rsidR="002F6D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dla nich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bezpłatny. </w:t>
      </w:r>
    </w:p>
    <w:p w:rsidR="000434D9" w:rsidRDefault="000434D9" w:rsidP="0032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Miejsce realizacji jezioro Głębokie Szkółka Żeglarstwa –teren plaży </w:t>
      </w:r>
    </w:p>
    <w:p w:rsidR="000B1520" w:rsidRDefault="00141A9B" w:rsidP="00141A9B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Warunkiem uczestniczenia dzieci w programie jest wypełnienie zgłoszenia na stronie </w:t>
      </w:r>
      <w:hyperlink r:id="rId7" w:history="1">
        <w:r w:rsidRPr="00D3071B">
          <w:rPr>
            <w:rStyle w:val="Hipercze"/>
            <w:rFonts w:ascii="Times New Roman" w:hAnsi="Times New Roman" w:cs="Times New Roman"/>
            <w:sz w:val="24"/>
            <w:szCs w:val="24"/>
          </w:rPr>
          <w:t>www.polsailing.pl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</w:t>
      </w:r>
      <w:hyperlink r:id="rId8" w:history="1">
        <w:r w:rsidRPr="00D3071B">
          <w:rPr>
            <w:rStyle w:val="Hipercze"/>
            <w:rFonts w:ascii="Times New Roman" w:hAnsi="Times New Roman" w:cs="Times New Roman"/>
            <w:sz w:val="24"/>
            <w:szCs w:val="24"/>
          </w:rPr>
          <w:t>www.pya.org.pl</w:t>
        </w:r>
      </w:hyperlink>
      <w:r>
        <w:t>. Program jest w pe</w:t>
      </w:r>
      <w:r w:rsidR="002F6DBB">
        <w:t>ł</w:t>
      </w:r>
      <w:r>
        <w:t xml:space="preserve">ni finansowany ze środków </w:t>
      </w:r>
      <w:proofErr w:type="spellStart"/>
      <w:r>
        <w:t>MSiT</w:t>
      </w:r>
      <w:proofErr w:type="spellEnd"/>
      <w:r>
        <w:t xml:space="preserve"> oraz Polskiego Związku Żeglarskiego</w:t>
      </w:r>
    </w:p>
    <w:p w:rsidR="00996802" w:rsidRPr="000B1520" w:rsidRDefault="00133D28" w:rsidP="0032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„Program </w:t>
      </w:r>
      <w:proofErr w:type="spellStart"/>
      <w:r w:rsidRPr="000B152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Polsailing</w:t>
      </w:r>
      <w:proofErr w:type="spellEnd"/>
      <w:r w:rsidRPr="000B152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 2017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 to propozycja skierowana do dzieci, które nigdy wcześniej nie żeglowały, aby przybliżyć im walory naszej aktywności żeglarskiej, a jeśli już im się spodoba, pragniemy zachęcić dz</w:t>
      </w:r>
      <w:r w:rsidR="00996802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ieci i rodziców do kontynuacji żeglarskiej przygody w formie zarówno rekreacyjnej jak i 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sportowej” 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wymienia </w:t>
      </w:r>
      <w:r w:rsidR="00996802" w:rsidRPr="000B15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Maciej Szafran</w:t>
      </w:r>
      <w:r w:rsidR="00996802"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133D28" w:rsidRPr="000B1520" w:rsidRDefault="00996802" w:rsidP="003235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133D28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Rodzice i dzieci 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! Ż</w:t>
      </w:r>
      <w:r w:rsidR="00133D28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eglarstwo, to aktywność dla każdego i na całe </w:t>
      </w:r>
      <w:proofErr w:type="spellStart"/>
      <w:r w:rsidR="00133D28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życie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…mamy</w:t>
      </w:r>
      <w:proofErr w:type="spellEnd"/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133D28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Wam bardzo wiele do zaoferowania</w:t>
      </w:r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, zapraszamy na pokład programu </w:t>
      </w:r>
      <w:proofErr w:type="spellStart"/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Polasailing</w:t>
      </w:r>
      <w:proofErr w:type="spellEnd"/>
      <w:r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2017</w:t>
      </w:r>
      <w:r w:rsidR="00133D28" w:rsidRPr="000B15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!”</w:t>
      </w:r>
      <w:r w:rsidRPr="000B1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zachęca koordynator programu.</w:t>
      </w:r>
    </w:p>
    <w:p w:rsidR="003235D4" w:rsidRPr="000B1520" w:rsidRDefault="003235D4" w:rsidP="0032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B15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Tylko w ubiegłym roku </w:t>
      </w: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we wszystkich zajęciach </w:t>
      </w:r>
      <w:r w:rsidR="00996802"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Ogólnopolskiego Programu Edukacji Żeglarskiej </w:t>
      </w:r>
      <w:r w:rsidRPr="000B1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udział wzięło ponad 16000 dzieci z całej Polski.</w:t>
      </w:r>
    </w:p>
    <w:p w:rsidR="003235D4" w:rsidRDefault="003235D4" w:rsidP="003235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DBB" w:rsidRDefault="002F6DBB" w:rsidP="002F6DBB">
      <w:pPr>
        <w:rPr>
          <w:rFonts w:eastAsiaTheme="minorEastAsia"/>
          <w:b/>
          <w:noProof/>
          <w:lang w:eastAsia="pl-PL"/>
        </w:rPr>
      </w:pPr>
      <w:bookmarkStart w:id="0" w:name="_GoBack"/>
      <w:bookmarkStart w:id="1" w:name="_MailAutoSig"/>
      <w:bookmarkEnd w:id="0"/>
    </w:p>
    <w:p w:rsidR="002F6DBB" w:rsidRDefault="002F6DBB" w:rsidP="002F6DBB">
      <w:pPr>
        <w:rPr>
          <w:rFonts w:eastAsiaTheme="minorEastAsia"/>
          <w:b/>
          <w:noProof/>
          <w:lang w:eastAsia="pl-PL"/>
        </w:rPr>
      </w:pPr>
      <w:r>
        <w:rPr>
          <w:rFonts w:eastAsiaTheme="minorEastAsia"/>
          <w:b/>
          <w:noProof/>
          <w:lang w:eastAsia="pl-PL"/>
        </w:rPr>
        <w:t xml:space="preserve">Krzysztof Urba </w:t>
      </w:r>
    </w:p>
    <w:p w:rsidR="002F6DBB" w:rsidRDefault="002F6DBB" w:rsidP="002F6DBB">
      <w:pPr>
        <w:rPr>
          <w:rFonts w:eastAsiaTheme="minorEastAsia"/>
          <w:i/>
          <w:iCs/>
          <w:noProof/>
          <w:lang w:eastAsia="pl-PL"/>
        </w:rPr>
      </w:pPr>
      <w:r>
        <w:rPr>
          <w:rFonts w:eastAsiaTheme="minorEastAsia"/>
          <w:i/>
          <w:iCs/>
          <w:noProof/>
          <w:lang w:eastAsia="pl-PL"/>
        </w:rPr>
        <w:t xml:space="preserve">Koordynator Regionalny Programu </w:t>
      </w:r>
      <w:r>
        <w:rPr>
          <w:rFonts w:eastAsiaTheme="minorEastAsia"/>
          <w:b/>
          <w:i/>
          <w:iCs/>
          <w:noProof/>
          <w:sz w:val="24"/>
          <w:szCs w:val="24"/>
          <w:lang w:eastAsia="pl-PL"/>
        </w:rPr>
        <w:t xml:space="preserve">w Szczecinie </w:t>
      </w:r>
    </w:p>
    <w:p w:rsidR="002F6DBB" w:rsidRDefault="002F6DBB" w:rsidP="002F6DBB">
      <w:pPr>
        <w:rPr>
          <w:rFonts w:eastAsiaTheme="minorEastAsia"/>
          <w:i/>
          <w:iCs/>
          <w:noProof/>
          <w:lang w:eastAsia="pl-PL"/>
        </w:rPr>
      </w:pPr>
      <w:r>
        <w:rPr>
          <w:rFonts w:eastAsiaTheme="minorEastAsia"/>
          <w:i/>
          <w:iCs/>
          <w:noProof/>
          <w:lang w:eastAsia="pl-PL"/>
        </w:rPr>
        <w:t xml:space="preserve">tel +48 795 524 960 </w:t>
      </w:r>
      <w:hyperlink r:id="rId9" w:history="1">
        <w:r w:rsidRPr="00C9478E">
          <w:rPr>
            <w:rStyle w:val="Hipercze"/>
            <w:rFonts w:eastAsiaTheme="minorEastAsia"/>
            <w:i/>
            <w:iCs/>
            <w:noProof/>
            <w:lang w:eastAsia="pl-PL"/>
          </w:rPr>
          <w:t>szczecin@pya.org.pl</w:t>
        </w:r>
      </w:hyperlink>
      <w:bookmarkEnd w:id="1"/>
    </w:p>
    <w:p w:rsidR="000B1520" w:rsidRDefault="000B1520" w:rsidP="003235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DBB" w:rsidRDefault="002F6DBB" w:rsidP="003235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DBB" w:rsidRPr="000B1520" w:rsidRDefault="002F6DBB" w:rsidP="003235D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5D4" w:rsidRDefault="000B1520" w:rsidP="002F6DBB">
      <w:pPr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Więcej informacji na stronach, oraz na profilu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PZŻ:</w:t>
      </w:r>
      <w:r w:rsidR="002F6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D3071B">
          <w:rPr>
            <w:rStyle w:val="Hipercze"/>
            <w:rFonts w:ascii="Times New Roman" w:hAnsi="Times New Roman" w:cs="Times New Roman"/>
            <w:sz w:val="24"/>
            <w:szCs w:val="24"/>
          </w:rPr>
          <w:t>www.polsailing.pl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hyperlink r:id="rId11" w:history="1">
        <w:r w:rsidRPr="00D3071B">
          <w:rPr>
            <w:rStyle w:val="Hipercze"/>
            <w:rFonts w:ascii="Times New Roman" w:hAnsi="Times New Roman" w:cs="Times New Roman"/>
            <w:sz w:val="24"/>
            <w:szCs w:val="24"/>
          </w:rPr>
          <w:t>www.pya.org.pl</w:t>
        </w:r>
      </w:hyperlink>
      <w:r w:rsidR="002F6DBB">
        <w:t xml:space="preserve"> </w:t>
      </w:r>
      <w:hyperlink r:id="rId12" w:history="1">
        <w:r w:rsidRPr="00D3071B">
          <w:rPr>
            <w:rStyle w:val="Hipercze"/>
            <w:rFonts w:ascii="Times New Roman" w:hAnsi="Times New Roman" w:cs="Times New Roman"/>
            <w:sz w:val="24"/>
            <w:szCs w:val="24"/>
          </w:rPr>
          <w:t>www.fb/PolskiZwiazekZeglarski</w:t>
        </w:r>
      </w:hyperlink>
    </w:p>
    <w:p w:rsidR="002F6DBB" w:rsidRPr="00141A9B" w:rsidRDefault="002F6DBB" w:rsidP="00141A9B">
      <w:pPr>
        <w:rPr>
          <w:rFonts w:eastAsiaTheme="minorEastAsia"/>
          <w:i/>
          <w:iCs/>
          <w:noProof/>
          <w:lang w:eastAsia="pl-PL"/>
        </w:rPr>
      </w:pPr>
    </w:p>
    <w:p w:rsidR="00141A9B" w:rsidRPr="000B1520" w:rsidRDefault="00141A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1A9B" w:rsidRPr="000B1520" w:rsidSect="005E59B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5D1" w:rsidRDefault="00EB45D1" w:rsidP="00133D28">
      <w:pPr>
        <w:spacing w:after="0" w:line="240" w:lineRule="auto"/>
      </w:pPr>
      <w:r>
        <w:separator/>
      </w:r>
    </w:p>
  </w:endnote>
  <w:endnote w:type="continuationSeparator" w:id="0">
    <w:p w:rsidR="00EB45D1" w:rsidRDefault="00EB45D1" w:rsidP="0013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erga">
    <w:altName w:val="Microsoft YaHei"/>
    <w:panose1 w:val="00000000000000000000"/>
    <w:charset w:val="EE"/>
    <w:family w:val="modern"/>
    <w:notTrueType/>
    <w:pitch w:val="variable"/>
    <w:sig w:usb0="00000001" w:usb1="40000002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20" w:rsidRDefault="000B152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5760720" cy="763905"/>
          <wp:effectExtent l="0" t="0" r="0" b="0"/>
          <wp:wrapNone/>
          <wp:docPr id="2" name="Obraz 2" descr="C:\Users\Maciek\AppData\Local\Microsoft\Windows\INetCache\Content.Word\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ciek\AppData\Local\Microsoft\Windows\INetCache\Content.Word\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5D1" w:rsidRDefault="00EB45D1" w:rsidP="00133D28">
      <w:pPr>
        <w:spacing w:after="0" w:line="240" w:lineRule="auto"/>
      </w:pPr>
      <w:r>
        <w:separator/>
      </w:r>
    </w:p>
  </w:footnote>
  <w:footnote w:type="continuationSeparator" w:id="0">
    <w:p w:rsidR="00EB45D1" w:rsidRDefault="00EB45D1" w:rsidP="0013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20" w:rsidRDefault="000B1520" w:rsidP="000B1520">
    <w:pPr>
      <w:pStyle w:val="Nagwek"/>
      <w:rPr>
        <w:rFonts w:ascii="Energa" w:hAnsi="Energa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-527050</wp:posOffset>
          </wp:positionV>
          <wp:extent cx="3124200" cy="1493520"/>
          <wp:effectExtent l="0" t="0" r="0" b="0"/>
          <wp:wrapTight wrapText="bothSides">
            <wp:wrapPolygon edited="0">
              <wp:start x="0" y="0"/>
              <wp:lineTo x="0" y="21214"/>
              <wp:lineTo x="21468" y="21214"/>
              <wp:lineTo x="21468" y="0"/>
              <wp:lineTo x="0" y="0"/>
            </wp:wrapPolygon>
          </wp:wrapTight>
          <wp:docPr id="1" name="Obraz 1" descr="C:\Users\Maciek\AppData\Local\Microsoft\Windows\INetCache\Content.Word\logo 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k\AppData\Local\Microsoft\Windows\INetCache\Content.Word\logo nagłó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149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1520" w:rsidRDefault="000B1520" w:rsidP="000B1520">
    <w:pPr>
      <w:pStyle w:val="Nagwek"/>
      <w:rPr>
        <w:rFonts w:ascii="Energa" w:hAnsi="Energa"/>
        <w:sz w:val="20"/>
        <w:szCs w:val="20"/>
      </w:rPr>
    </w:pPr>
  </w:p>
  <w:p w:rsidR="000B1520" w:rsidRDefault="000B1520" w:rsidP="000B1520">
    <w:pPr>
      <w:pStyle w:val="Nagwek"/>
      <w:rPr>
        <w:rFonts w:ascii="Energa" w:hAnsi="Energa"/>
        <w:sz w:val="20"/>
        <w:szCs w:val="20"/>
      </w:rPr>
    </w:pPr>
  </w:p>
  <w:p w:rsidR="000B1520" w:rsidRDefault="000B1520" w:rsidP="000B1520">
    <w:pPr>
      <w:pStyle w:val="Nagwek"/>
      <w:rPr>
        <w:rFonts w:ascii="Energa" w:hAnsi="Energa"/>
        <w:sz w:val="20"/>
        <w:szCs w:val="20"/>
      </w:rPr>
    </w:pPr>
  </w:p>
  <w:p w:rsidR="000B1520" w:rsidRDefault="000B1520" w:rsidP="000B1520">
    <w:pPr>
      <w:pStyle w:val="Nagwek"/>
      <w:rPr>
        <w:rFonts w:ascii="Energa" w:hAnsi="Energa"/>
        <w:sz w:val="20"/>
        <w:szCs w:val="20"/>
      </w:rPr>
    </w:pPr>
  </w:p>
  <w:p w:rsidR="000B1520" w:rsidRDefault="000B1520" w:rsidP="000B1520">
    <w:pPr>
      <w:pStyle w:val="Nagwek"/>
      <w:rPr>
        <w:rFonts w:ascii="Energa" w:hAnsi="Energa"/>
        <w:sz w:val="20"/>
        <w:szCs w:val="20"/>
      </w:rPr>
    </w:pPr>
  </w:p>
  <w:p w:rsidR="000B1520" w:rsidRPr="000B1520" w:rsidRDefault="00C75134" w:rsidP="000B1520">
    <w:pPr>
      <w:pStyle w:val="Nagwek"/>
    </w:pPr>
    <w:r w:rsidRPr="00C75134">
      <w:rPr>
        <w:rFonts w:ascii="Energa" w:hAnsi="Energa"/>
        <w:sz w:val="20"/>
        <w:szCs w:val="20"/>
      </w:rPr>
      <w:pict>
        <v:rect id="_x0000_i1025" style="width:453.6pt;height:2pt" o:hralign="center" o:hrstd="t" o:hrnoshade="t" o:hr="t" fillcolor="#00206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16988"/>
    <w:multiLevelType w:val="hybridMultilevel"/>
    <w:tmpl w:val="83027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00763"/>
    <w:rsid w:val="00025DF5"/>
    <w:rsid w:val="000434D9"/>
    <w:rsid w:val="000739F7"/>
    <w:rsid w:val="000B1520"/>
    <w:rsid w:val="000E0DAF"/>
    <w:rsid w:val="00133D28"/>
    <w:rsid w:val="00141A9B"/>
    <w:rsid w:val="00154F8C"/>
    <w:rsid w:val="00161CB8"/>
    <w:rsid w:val="001C681A"/>
    <w:rsid w:val="002F6DBB"/>
    <w:rsid w:val="003235D4"/>
    <w:rsid w:val="005E59B1"/>
    <w:rsid w:val="0072304A"/>
    <w:rsid w:val="00996802"/>
    <w:rsid w:val="00AB4E2E"/>
    <w:rsid w:val="00AD7E67"/>
    <w:rsid w:val="00AF13C8"/>
    <w:rsid w:val="00B00763"/>
    <w:rsid w:val="00C75134"/>
    <w:rsid w:val="00D931FF"/>
    <w:rsid w:val="00EB45D1"/>
    <w:rsid w:val="00F378C9"/>
    <w:rsid w:val="00F829A7"/>
    <w:rsid w:val="00FF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9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5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35D4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D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D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D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520"/>
  </w:style>
  <w:style w:type="paragraph" w:styleId="Stopka">
    <w:name w:val="footer"/>
    <w:basedOn w:val="Normalny"/>
    <w:link w:val="StopkaZnak"/>
    <w:uiPriority w:val="99"/>
    <w:unhideWhenUsed/>
    <w:rsid w:val="000B1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520"/>
  </w:style>
  <w:style w:type="character" w:customStyle="1" w:styleId="Mention">
    <w:name w:val="Mention"/>
    <w:basedOn w:val="Domylnaczcionkaakapitu"/>
    <w:uiPriority w:val="99"/>
    <w:semiHidden/>
    <w:unhideWhenUsed/>
    <w:rsid w:val="000B1520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.org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lsailing.pl" TargetMode="External"/><Relationship Id="rId12" Type="http://schemas.openxmlformats.org/officeDocument/2006/relationships/hyperlink" Target="http://www.fb/PolskiZwiazekZeglarsk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ya.org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lsailin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czecin@pya.org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oper</cp:lastModifiedBy>
  <cp:revision>2</cp:revision>
  <cp:lastPrinted>2017-07-25T08:06:00Z</cp:lastPrinted>
  <dcterms:created xsi:type="dcterms:W3CDTF">2017-07-25T10:40:00Z</dcterms:created>
  <dcterms:modified xsi:type="dcterms:W3CDTF">2017-07-25T10:40:00Z</dcterms:modified>
</cp:coreProperties>
</file>